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5B" w:rsidRPr="00AD4A8B" w:rsidRDefault="00AD4A8B">
      <w:pPr>
        <w:rPr>
          <w:b/>
          <w:i/>
          <w:sz w:val="36"/>
          <w:szCs w:val="36"/>
          <w:u w:val="single"/>
        </w:rPr>
      </w:pPr>
      <w:r w:rsidRPr="00AD4A8B">
        <w:rPr>
          <w:b/>
          <w:i/>
          <w:sz w:val="36"/>
          <w:szCs w:val="36"/>
          <w:u w:val="single"/>
        </w:rPr>
        <w:t>Prevence rizikového chování na naší škole</w:t>
      </w:r>
    </w:p>
    <w:p w:rsidR="000A5224" w:rsidRPr="00675FE7" w:rsidRDefault="000A5224" w:rsidP="000A522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675FE7">
        <w:rPr>
          <w:rFonts w:cstheme="minorHAnsi"/>
          <w:sz w:val="28"/>
          <w:szCs w:val="28"/>
        </w:rPr>
        <w:t>Děti ve věku docházky do základní školy patří ke skupině, která je nejvíce ohrožena negativními vlivy svého okolí. Nárůst rizikového chování v populaci mládeže a dětí školního věku se stává aktuálním celospolečenským problémem. Proto je důležité zahájit primární prevenci právě v době základní školní docházky.</w:t>
      </w:r>
    </w:p>
    <w:p w:rsidR="00675FE7" w:rsidRDefault="000A5224" w:rsidP="000A522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675FE7">
        <w:rPr>
          <w:rFonts w:cstheme="minorHAnsi"/>
          <w:sz w:val="28"/>
          <w:szCs w:val="28"/>
        </w:rPr>
        <w:t>Cílem primární prevence je výchova ke zdravému životnímu stylu, k osvojení pozitivního sociálního chování a rozvoji osobnosti.</w:t>
      </w:r>
    </w:p>
    <w:p w:rsidR="000A5224" w:rsidRDefault="000A5224" w:rsidP="00675FE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675FE7">
        <w:rPr>
          <w:rFonts w:cstheme="minorHAnsi"/>
          <w:sz w:val="28"/>
          <w:szCs w:val="28"/>
        </w:rPr>
        <w:t>Naše š</w:t>
      </w:r>
      <w:r w:rsidR="00675FE7">
        <w:rPr>
          <w:rFonts w:cstheme="minorHAnsi"/>
          <w:sz w:val="28"/>
          <w:szCs w:val="28"/>
        </w:rPr>
        <w:t>kola vytváří Š</w:t>
      </w:r>
      <w:r w:rsidRPr="00675FE7">
        <w:rPr>
          <w:rFonts w:cstheme="minorHAnsi"/>
          <w:sz w:val="28"/>
          <w:szCs w:val="28"/>
        </w:rPr>
        <w:t>kolní preventivní strategii jako základní nástroj prevenc</w:t>
      </w:r>
      <w:r w:rsidR="00C90B40">
        <w:rPr>
          <w:rFonts w:cstheme="minorHAnsi"/>
          <w:sz w:val="28"/>
          <w:szCs w:val="28"/>
        </w:rPr>
        <w:t xml:space="preserve">e. Pro školu je tento dokument </w:t>
      </w:r>
      <w:r w:rsidRPr="00675FE7">
        <w:rPr>
          <w:rFonts w:cstheme="minorHAnsi"/>
          <w:sz w:val="28"/>
          <w:szCs w:val="28"/>
        </w:rPr>
        <w:t>závazný a podléhá kontrole České školní inspekce.</w:t>
      </w:r>
      <w:r w:rsidR="00675FE7" w:rsidRPr="00675FE7">
        <w:rPr>
          <w:rFonts w:cstheme="minorHAnsi"/>
          <w:sz w:val="28"/>
          <w:szCs w:val="28"/>
        </w:rPr>
        <w:t xml:space="preserve"> Š</w:t>
      </w:r>
      <w:r w:rsidRPr="00675FE7">
        <w:rPr>
          <w:rFonts w:cstheme="minorHAnsi"/>
          <w:sz w:val="28"/>
          <w:szCs w:val="28"/>
        </w:rPr>
        <w:t>kolní preventivní strategie je podporována Minimálním preventivním programem, který zpracovává na každý školní rok školní metodik prevence, který na naší škole působí</w:t>
      </w:r>
      <w:r w:rsidR="00675FE7">
        <w:rPr>
          <w:rFonts w:cstheme="minorHAnsi"/>
          <w:sz w:val="28"/>
          <w:szCs w:val="28"/>
        </w:rPr>
        <w:t xml:space="preserve">. </w:t>
      </w:r>
      <w:r w:rsidR="00AD4A8B">
        <w:rPr>
          <w:rFonts w:cstheme="minorHAnsi"/>
          <w:sz w:val="28"/>
          <w:szCs w:val="28"/>
        </w:rPr>
        <w:t>Cílem M</w:t>
      </w:r>
      <w:r w:rsidRPr="00675FE7">
        <w:rPr>
          <w:rFonts w:cstheme="minorHAnsi"/>
          <w:sz w:val="28"/>
          <w:szCs w:val="28"/>
        </w:rPr>
        <w:t>inimálního preventivního programu</w:t>
      </w:r>
      <w:r w:rsidR="00C90B40">
        <w:rPr>
          <w:rFonts w:cstheme="minorHAnsi"/>
          <w:sz w:val="28"/>
          <w:szCs w:val="28"/>
        </w:rPr>
        <w:t xml:space="preserve"> </w:t>
      </w:r>
      <w:r w:rsidR="00AD4A8B">
        <w:rPr>
          <w:rFonts w:cstheme="minorHAnsi"/>
          <w:sz w:val="28"/>
          <w:szCs w:val="28"/>
        </w:rPr>
        <w:t>(MPP)</w:t>
      </w:r>
      <w:r w:rsidRPr="00675FE7">
        <w:rPr>
          <w:rFonts w:cstheme="minorHAnsi"/>
          <w:sz w:val="28"/>
          <w:szCs w:val="28"/>
        </w:rPr>
        <w:t xml:space="preserve"> je po dobu celého školního roku věnovat pozornost prevenci sociálně patologických jevů, jak ze strany vedení školy, výchovného poradce, školního metodika prevence a i dalších učitelů formou běžné každodenní učitelské práce, změna postojů dětí ke zdravému životnímu stylu, zvyšování sociální kompetence, pěstování právního vědomí, mravních a morálních hodnot, posilování komunikačních dovedností (zvyšování schopnosti řešit problémy, konflikty).</w:t>
      </w:r>
      <w:r w:rsidR="00C90B40">
        <w:rPr>
          <w:rFonts w:cstheme="minorHAnsi"/>
          <w:sz w:val="28"/>
          <w:szCs w:val="28"/>
        </w:rPr>
        <w:t xml:space="preserve"> </w:t>
      </w:r>
      <w:r w:rsidRPr="00675FE7">
        <w:rPr>
          <w:rFonts w:cstheme="minorHAnsi"/>
          <w:sz w:val="28"/>
          <w:szCs w:val="28"/>
        </w:rPr>
        <w:t>To vše znamená, že je cílem vytvořit školu, která je bezpečným místem pro efektivní výchovu a vzdělání, poskytuje poradenské služby</w:t>
      </w:r>
      <w:r w:rsidR="00BB291C">
        <w:rPr>
          <w:rFonts w:cstheme="minorHAnsi"/>
          <w:sz w:val="28"/>
          <w:szCs w:val="28"/>
        </w:rPr>
        <w:t xml:space="preserve"> </w:t>
      </w:r>
      <w:proofErr w:type="gramStart"/>
      <w:r w:rsidRPr="00675FE7">
        <w:rPr>
          <w:rFonts w:cstheme="minorHAnsi"/>
          <w:sz w:val="28"/>
          <w:szCs w:val="28"/>
        </w:rPr>
        <w:t xml:space="preserve">žákům </w:t>
      </w:r>
      <w:r w:rsidR="00C90B40">
        <w:rPr>
          <w:rFonts w:cstheme="minorHAnsi"/>
          <w:sz w:val="28"/>
          <w:szCs w:val="28"/>
        </w:rPr>
        <w:t xml:space="preserve">  </w:t>
      </w:r>
      <w:r w:rsidRPr="00675FE7">
        <w:rPr>
          <w:rFonts w:cstheme="minorHAnsi"/>
          <w:sz w:val="28"/>
          <w:szCs w:val="28"/>
        </w:rPr>
        <w:t>a jejich</w:t>
      </w:r>
      <w:proofErr w:type="gramEnd"/>
      <w:r w:rsidRPr="00675FE7">
        <w:rPr>
          <w:rFonts w:cstheme="minorHAnsi"/>
          <w:sz w:val="28"/>
          <w:szCs w:val="28"/>
        </w:rPr>
        <w:t xml:space="preserve"> rodičům a vytváří podmínky pro využití volného času. </w:t>
      </w:r>
    </w:p>
    <w:p w:rsidR="00AD4A8B" w:rsidRDefault="00AD4A8B" w:rsidP="00675FE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Při realizaci MPP spolupracujeme</w:t>
      </w:r>
      <w:r w:rsidR="00C90B40">
        <w:rPr>
          <w:rFonts w:cstheme="minorHAnsi"/>
          <w:sz w:val="28"/>
          <w:szCs w:val="28"/>
        </w:rPr>
        <w:t xml:space="preserve"> i</w:t>
      </w:r>
      <w:r>
        <w:rPr>
          <w:rFonts w:cstheme="minorHAnsi"/>
          <w:sz w:val="28"/>
          <w:szCs w:val="28"/>
        </w:rPr>
        <w:t xml:space="preserve"> s řadou subjektů</w:t>
      </w:r>
      <w:r w:rsidR="00BB291C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např.: Pedagogicko-psychologická poradna v Kroměříži, SVP Kroměříž, HZS Morkovice ( projekt </w:t>
      </w:r>
      <w:proofErr w:type="spellStart"/>
      <w:proofErr w:type="gramStart"/>
      <w:r>
        <w:rPr>
          <w:rFonts w:cstheme="minorHAnsi"/>
          <w:sz w:val="28"/>
          <w:szCs w:val="28"/>
        </w:rPr>
        <w:t>Hasík</w:t>
      </w:r>
      <w:proofErr w:type="spellEnd"/>
      <w:r w:rsidR="00BB291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), Muzeum</w:t>
      </w:r>
      <w:proofErr w:type="gramEnd"/>
      <w:r>
        <w:rPr>
          <w:rFonts w:cstheme="minorHAnsi"/>
          <w:sz w:val="28"/>
          <w:szCs w:val="28"/>
        </w:rPr>
        <w:t xml:space="preserve"> Kroměřížska, Preventivní a informační skupina Policie Kroměříž apod.</w:t>
      </w:r>
    </w:p>
    <w:p w:rsidR="00675FE7" w:rsidRPr="00675FE7" w:rsidRDefault="00675FE7" w:rsidP="00675FE7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Oba tyto dokumenty si mohou rodiče prohlédnout ve škole na </w:t>
      </w:r>
      <w:proofErr w:type="gramStart"/>
      <w:r>
        <w:rPr>
          <w:rFonts w:cstheme="minorHAnsi"/>
          <w:sz w:val="28"/>
          <w:szCs w:val="28"/>
        </w:rPr>
        <w:t>nástěnce</w:t>
      </w:r>
      <w:r w:rsidR="00BB291C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ve</w:t>
      </w:r>
      <w:proofErr w:type="gramEnd"/>
      <w:r>
        <w:rPr>
          <w:rFonts w:cstheme="minorHAnsi"/>
          <w:sz w:val="28"/>
          <w:szCs w:val="28"/>
        </w:rPr>
        <w:t xml:space="preserve"> vestibulu školy.</w:t>
      </w:r>
    </w:p>
    <w:p w:rsidR="000A5224" w:rsidRPr="00675FE7" w:rsidRDefault="000A5224" w:rsidP="000A5224">
      <w:pPr>
        <w:rPr>
          <w:rFonts w:cstheme="minorHAnsi"/>
          <w:sz w:val="28"/>
          <w:szCs w:val="28"/>
        </w:rPr>
      </w:pPr>
    </w:p>
    <w:p w:rsidR="000A5224" w:rsidRPr="00675FE7" w:rsidRDefault="000A5224" w:rsidP="000A5224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0A5224" w:rsidRPr="00675FE7" w:rsidRDefault="000A5224">
      <w:pPr>
        <w:rPr>
          <w:rFonts w:cstheme="minorHAnsi"/>
          <w:sz w:val="28"/>
          <w:szCs w:val="28"/>
        </w:rPr>
      </w:pPr>
    </w:p>
    <w:sectPr w:rsidR="000A5224" w:rsidRPr="0067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24"/>
    <w:rsid w:val="000A5224"/>
    <w:rsid w:val="000E115B"/>
    <w:rsid w:val="00675FE7"/>
    <w:rsid w:val="00AD4A8B"/>
    <w:rsid w:val="00BB291C"/>
    <w:rsid w:val="00C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3</cp:revision>
  <dcterms:created xsi:type="dcterms:W3CDTF">2011-11-10T16:11:00Z</dcterms:created>
  <dcterms:modified xsi:type="dcterms:W3CDTF">2011-11-10T16:11:00Z</dcterms:modified>
</cp:coreProperties>
</file>